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1EDA" w14:textId="5B6613FE" w:rsidR="00865764" w:rsidRPr="00AA00FE" w:rsidRDefault="00AA00FE" w:rsidP="00AA00FE">
      <w:pPr>
        <w:pStyle w:val="NoSpacing"/>
        <w:rPr>
          <w:b/>
        </w:rPr>
      </w:pPr>
      <w:r w:rsidRPr="00AA00FE">
        <w:rPr>
          <w:b/>
        </w:rPr>
        <w:t>Instructions on How to Use the Evaluation Report Grids and Word Document</w:t>
      </w:r>
    </w:p>
    <w:p w14:paraId="6D69181A" w14:textId="73CE90FB" w:rsidR="00AA00FE" w:rsidRDefault="00AA00FE" w:rsidP="00AA00FE">
      <w:pPr>
        <w:pStyle w:val="NoSpacing"/>
      </w:pPr>
    </w:p>
    <w:p w14:paraId="4E4C381C" w14:textId="7B0572CA" w:rsidR="004B04FA" w:rsidRPr="004B04FA" w:rsidRDefault="004B04FA" w:rsidP="00AA00FE">
      <w:pPr>
        <w:pStyle w:val="NoSpacing"/>
        <w:rPr>
          <w:b/>
        </w:rPr>
      </w:pPr>
      <w:r w:rsidRPr="004B04FA">
        <w:rPr>
          <w:b/>
        </w:rPr>
        <w:t>Step 1:</w:t>
      </w:r>
    </w:p>
    <w:p w14:paraId="6B60C139" w14:textId="4B3207D0" w:rsidR="00AA00FE" w:rsidRDefault="00C53534" w:rsidP="00AA00FE">
      <w:pPr>
        <w:pStyle w:val="NoSpacing"/>
      </w:pPr>
      <w:r>
        <w:t xml:space="preserve">On the </w:t>
      </w:r>
      <w:hyperlink r:id="rId5" w:history="1">
        <w:r w:rsidR="00F1105E" w:rsidRPr="00194BEE">
          <w:rPr>
            <w:rStyle w:val="Hyperlink"/>
          </w:rPr>
          <w:t>www.AmericaInBloom.org/Advisors-Forms</w:t>
        </w:r>
      </w:hyperlink>
      <w:r w:rsidR="00F1105E">
        <w:t xml:space="preserve"> </w:t>
      </w:r>
      <w:r>
        <w:t xml:space="preserve">page, </w:t>
      </w:r>
      <w:r w:rsidR="00332D1B">
        <w:t>click on and then s</w:t>
      </w:r>
      <w:r w:rsidR="00112508">
        <w:t>ave these</w:t>
      </w:r>
      <w:r w:rsidR="00AF13CF">
        <w:t xml:space="preserve"> two</w:t>
      </w:r>
      <w:r w:rsidR="00112508">
        <w:t xml:space="preserve"> files to the location of your preference (hard drive, cloud account, etc):</w:t>
      </w:r>
    </w:p>
    <w:p w14:paraId="29FFD8D6" w14:textId="47E2AFAE" w:rsidR="00112508" w:rsidRDefault="007F6B04" w:rsidP="004B04FA">
      <w:pPr>
        <w:pStyle w:val="NoSpacing"/>
        <w:numPr>
          <w:ilvl w:val="0"/>
          <w:numId w:val="1"/>
        </w:numPr>
      </w:pPr>
      <w:r>
        <w:t>“</w:t>
      </w:r>
      <w:r w:rsidR="00257218">
        <w:t>Excel Grids for Scoring</w:t>
      </w:r>
      <w:r>
        <w:t>”</w:t>
      </w:r>
    </w:p>
    <w:p w14:paraId="28C7723D" w14:textId="6B6B7DAB" w:rsidR="007F6B04" w:rsidRDefault="007F6B04" w:rsidP="004B04FA">
      <w:pPr>
        <w:pStyle w:val="NoSpacing"/>
        <w:numPr>
          <w:ilvl w:val="0"/>
          <w:numId w:val="1"/>
        </w:numPr>
      </w:pPr>
      <w:r>
        <w:t>“</w:t>
      </w:r>
      <w:r w:rsidR="00257218">
        <w:t xml:space="preserve">Word Document for </w:t>
      </w:r>
      <w:r w:rsidR="00CD0538">
        <w:t xml:space="preserve">Advisors </w:t>
      </w:r>
      <w:r w:rsidR="00257218">
        <w:t>to Use to Write Evaluation and</w:t>
      </w:r>
      <w:r w:rsidR="00E43877">
        <w:t xml:space="preserve"> to</w:t>
      </w:r>
      <w:r w:rsidR="00257218">
        <w:t xml:space="preserve"> Insert Excel Grid Scores</w:t>
      </w:r>
      <w:r>
        <w:t>”</w:t>
      </w:r>
    </w:p>
    <w:p w14:paraId="63F478DB" w14:textId="08B38E86" w:rsidR="00A27A7D" w:rsidRDefault="00A27A7D" w:rsidP="00A27A7D">
      <w:pPr>
        <w:pStyle w:val="NoSpacing"/>
      </w:pPr>
      <w:r>
        <w:t>These are your original source files. Do not enter data in these. Keep these are original files that you can use in the event of an error that you can’t seem to correct</w:t>
      </w:r>
      <w:r w:rsidR="00705D6A">
        <w:t xml:space="preserve"> when working on a community’s evaluation.</w:t>
      </w:r>
    </w:p>
    <w:p w14:paraId="7C4883F9" w14:textId="575F569B" w:rsidR="00A27A7D" w:rsidRDefault="00A27A7D" w:rsidP="00A27A7D">
      <w:pPr>
        <w:pStyle w:val="NoSpacing"/>
      </w:pPr>
    </w:p>
    <w:p w14:paraId="7F8A53F1" w14:textId="77777777" w:rsidR="00A27A7D" w:rsidRDefault="00A27A7D" w:rsidP="00A27A7D">
      <w:pPr>
        <w:pStyle w:val="NoSpacing"/>
      </w:pPr>
    </w:p>
    <w:p w14:paraId="3BFB177B" w14:textId="717E19AD" w:rsidR="004B04FA" w:rsidRPr="003E1AA2" w:rsidRDefault="004B04FA">
      <w:pPr>
        <w:pStyle w:val="NoSpacing"/>
        <w:rPr>
          <w:b/>
        </w:rPr>
      </w:pPr>
      <w:r w:rsidRPr="003E1AA2">
        <w:rPr>
          <w:b/>
        </w:rPr>
        <w:t xml:space="preserve">Step </w:t>
      </w:r>
      <w:r w:rsidR="00862F81">
        <w:rPr>
          <w:b/>
        </w:rPr>
        <w:t>2</w:t>
      </w:r>
      <w:r w:rsidR="003E1AA2" w:rsidRPr="003E1AA2">
        <w:rPr>
          <w:b/>
        </w:rPr>
        <w:t>:</w:t>
      </w:r>
    </w:p>
    <w:p w14:paraId="3B30F5C7" w14:textId="10938C26" w:rsidR="00007C8D" w:rsidRDefault="004B04FA" w:rsidP="00007C8D">
      <w:pPr>
        <w:pStyle w:val="NoSpacing"/>
        <w:numPr>
          <w:ilvl w:val="0"/>
          <w:numId w:val="4"/>
        </w:numPr>
      </w:pPr>
      <w:r>
        <w:t xml:space="preserve">Create a folder for each </w:t>
      </w:r>
      <w:r w:rsidR="00E43877">
        <w:t xml:space="preserve">of </w:t>
      </w:r>
      <w:r>
        <w:t xml:space="preserve">the communities you </w:t>
      </w:r>
      <w:r w:rsidR="00E43877">
        <w:t>will evaluate</w:t>
      </w:r>
      <w:r>
        <w:t>.</w:t>
      </w:r>
      <w:r w:rsidR="00007C8D">
        <w:t xml:space="preserve"> </w:t>
      </w:r>
    </w:p>
    <w:p w14:paraId="064019B8" w14:textId="344AAA60" w:rsidR="004B04FA" w:rsidRDefault="004B04FA">
      <w:pPr>
        <w:pStyle w:val="NoSpacing"/>
      </w:pPr>
    </w:p>
    <w:p w14:paraId="2F76EB4F" w14:textId="77777777" w:rsidR="00471E04" w:rsidRDefault="00471E04">
      <w:pPr>
        <w:pStyle w:val="NoSpacing"/>
      </w:pPr>
    </w:p>
    <w:p w14:paraId="53E755F8" w14:textId="1A6D2355" w:rsidR="004B04FA" w:rsidRPr="0046432B" w:rsidRDefault="004B04FA">
      <w:pPr>
        <w:pStyle w:val="NoSpacing"/>
        <w:rPr>
          <w:b/>
        </w:rPr>
      </w:pPr>
      <w:r w:rsidRPr="0046432B">
        <w:rPr>
          <w:b/>
        </w:rPr>
        <w:t xml:space="preserve">Step </w:t>
      </w:r>
      <w:r w:rsidR="00862F81">
        <w:rPr>
          <w:b/>
        </w:rPr>
        <w:t>3</w:t>
      </w:r>
      <w:r w:rsidR="003E1AA2" w:rsidRPr="0046432B">
        <w:rPr>
          <w:b/>
        </w:rPr>
        <w:t>:</w:t>
      </w:r>
    </w:p>
    <w:p w14:paraId="3FAF5259" w14:textId="745D7C88" w:rsidR="004B04FA" w:rsidRDefault="004B04FA" w:rsidP="00195F75">
      <w:pPr>
        <w:pStyle w:val="NoSpacing"/>
        <w:numPr>
          <w:ilvl w:val="0"/>
          <w:numId w:val="3"/>
        </w:numPr>
      </w:pPr>
      <w:r>
        <w:t xml:space="preserve">Copy into each of your community folders the two sources files referenced </w:t>
      </w:r>
      <w:r w:rsidR="0046432B">
        <w:t>in Step 1</w:t>
      </w:r>
      <w:r w:rsidR="00D676FC">
        <w:t xml:space="preserve"> (Excel grids and Word document)</w:t>
      </w:r>
      <w:r w:rsidR="00705D6A">
        <w:t>.</w:t>
      </w:r>
      <w:r>
        <w:t xml:space="preserve"> These will be the files you use </w:t>
      </w:r>
      <w:r w:rsidR="00705D6A">
        <w:t>when scoring and writing the evaluation for each community</w:t>
      </w:r>
      <w:r w:rsidR="00D676FC">
        <w:t>.</w:t>
      </w:r>
    </w:p>
    <w:p w14:paraId="2AFAC33B" w14:textId="30D72CCB" w:rsidR="00007C8D" w:rsidRDefault="00007C8D" w:rsidP="00195F75">
      <w:pPr>
        <w:pStyle w:val="NoSpacing"/>
        <w:numPr>
          <w:ilvl w:val="0"/>
          <w:numId w:val="3"/>
        </w:numPr>
      </w:pPr>
      <w:r>
        <w:t xml:space="preserve">You may rename the files to anything you wish. </w:t>
      </w:r>
    </w:p>
    <w:p w14:paraId="6749AF74" w14:textId="002E05A7" w:rsidR="004B04FA" w:rsidRDefault="004B04FA">
      <w:pPr>
        <w:pStyle w:val="NoSpacing"/>
      </w:pPr>
    </w:p>
    <w:p w14:paraId="009B83E1" w14:textId="77777777" w:rsidR="00471E04" w:rsidRDefault="00471E04">
      <w:pPr>
        <w:pStyle w:val="NoSpacing"/>
      </w:pPr>
    </w:p>
    <w:p w14:paraId="48273718" w14:textId="6E81D3D7" w:rsidR="004B04FA" w:rsidRPr="0046432B" w:rsidRDefault="004B04FA">
      <w:pPr>
        <w:pStyle w:val="NoSpacing"/>
        <w:rPr>
          <w:b/>
        </w:rPr>
      </w:pPr>
      <w:r w:rsidRPr="0046432B">
        <w:rPr>
          <w:b/>
        </w:rPr>
        <w:t xml:space="preserve">Step </w:t>
      </w:r>
      <w:r w:rsidR="00862F81">
        <w:rPr>
          <w:b/>
        </w:rPr>
        <w:t xml:space="preserve">4: </w:t>
      </w:r>
      <w:r w:rsidR="00471E04" w:rsidRPr="0046432B">
        <w:rPr>
          <w:b/>
        </w:rPr>
        <w:t>Using the “Grids for Evaluation Report”</w:t>
      </w:r>
      <w:r w:rsidR="003B4DD7" w:rsidRPr="0046432B">
        <w:rPr>
          <w:b/>
        </w:rPr>
        <w:t xml:space="preserve"> excel workbook</w:t>
      </w:r>
    </w:p>
    <w:p w14:paraId="34F606EA" w14:textId="61FDC17E" w:rsidR="00A07190" w:rsidRDefault="003B4DD7" w:rsidP="00195F75">
      <w:pPr>
        <w:pStyle w:val="NoSpacing"/>
        <w:numPr>
          <w:ilvl w:val="0"/>
          <w:numId w:val="2"/>
        </w:numPr>
      </w:pPr>
      <w:r>
        <w:t>Open the file</w:t>
      </w:r>
      <w:r w:rsidR="00A07190">
        <w:t xml:space="preserve"> in your first community’s</w:t>
      </w:r>
      <w:r w:rsidR="00402D3A">
        <w:t xml:space="preserve"> folder.</w:t>
      </w:r>
    </w:p>
    <w:p w14:paraId="23399B88" w14:textId="5555B3DC" w:rsidR="00471E04" w:rsidRDefault="003B4DD7" w:rsidP="00195F75">
      <w:pPr>
        <w:pStyle w:val="NoSpacing"/>
        <w:numPr>
          <w:ilvl w:val="0"/>
          <w:numId w:val="2"/>
        </w:numPr>
      </w:pPr>
      <w:r>
        <w:t>You will see there are tabs at the bottom</w:t>
      </w:r>
      <w:r w:rsidR="0046432B">
        <w:t xml:space="preserve"> that correspond to the various </w:t>
      </w:r>
      <w:r w:rsidR="00E87AF5">
        <w:t>criteri</w:t>
      </w:r>
      <w:r w:rsidR="00402D3A">
        <w:t>a.</w:t>
      </w:r>
    </w:p>
    <w:p w14:paraId="798D3BCF" w14:textId="431D27D7" w:rsidR="00E87AF5" w:rsidRDefault="00E87AF5" w:rsidP="00195F75">
      <w:pPr>
        <w:pStyle w:val="NoSpacing"/>
        <w:numPr>
          <w:ilvl w:val="0"/>
          <w:numId w:val="2"/>
        </w:numPr>
      </w:pPr>
      <w:r w:rsidRPr="00405A65">
        <w:rPr>
          <w:b/>
          <w:color w:val="FF0000"/>
        </w:rPr>
        <w:t>DO NOT</w:t>
      </w:r>
      <w:r>
        <w:t xml:space="preserve"> enter any data in the sheet called “Page 1 grid.” This </w:t>
      </w:r>
      <w:r w:rsidR="00053A0D">
        <w:t>tab</w:t>
      </w:r>
      <w:r>
        <w:t>/sheet is linked to the other grids</w:t>
      </w:r>
      <w:r w:rsidR="005908BA">
        <w:t xml:space="preserve"> so that the metrics entered </w:t>
      </w:r>
      <w:r w:rsidR="00923D74">
        <w:t xml:space="preserve">throughout </w:t>
      </w:r>
      <w:r w:rsidR="00FF22D7">
        <w:t>various tabs</w:t>
      </w:r>
      <w:r w:rsidR="00923D74">
        <w:t xml:space="preserve"> </w:t>
      </w:r>
      <w:r w:rsidR="005908BA">
        <w:t>will appear here.</w:t>
      </w:r>
    </w:p>
    <w:p w14:paraId="3FFCEC30" w14:textId="25A87061" w:rsidR="00405A65" w:rsidRDefault="00053A0D" w:rsidP="00195F75">
      <w:pPr>
        <w:pStyle w:val="NoSpacing"/>
        <w:numPr>
          <w:ilvl w:val="0"/>
          <w:numId w:val="2"/>
        </w:numPr>
      </w:pPr>
      <w:r>
        <w:t xml:space="preserve">The other tabs at the bottom will be where you enter your </w:t>
      </w:r>
      <w:r w:rsidR="00E30719">
        <w:t>score</w:t>
      </w:r>
      <w:r w:rsidR="00A323AA">
        <w:t>s for each category</w:t>
      </w:r>
      <w:r w:rsidR="00576EC1">
        <w:t>/criterion</w:t>
      </w:r>
      <w:r w:rsidR="00A323AA">
        <w:t>.</w:t>
      </w:r>
    </w:p>
    <w:p w14:paraId="6BDE156A" w14:textId="75BD333D" w:rsidR="00D30591" w:rsidRPr="00DC21FC" w:rsidRDefault="00454A0D" w:rsidP="00195F75">
      <w:pPr>
        <w:pStyle w:val="NoSpacing"/>
        <w:numPr>
          <w:ilvl w:val="0"/>
          <w:numId w:val="2"/>
        </w:numPr>
        <w:rPr>
          <w:b/>
        </w:rPr>
      </w:pPr>
      <w:r>
        <w:t xml:space="preserve">To score each row, you </w:t>
      </w:r>
      <w:r w:rsidR="00E30719" w:rsidRPr="004A3681">
        <w:rPr>
          <w:b/>
          <w:color w:val="FF0000"/>
        </w:rPr>
        <w:t xml:space="preserve">MUST </w:t>
      </w:r>
      <w:r>
        <w:rPr>
          <w:b/>
          <w:color w:val="FF0000"/>
        </w:rPr>
        <w:t>enter</w:t>
      </w:r>
      <w:r w:rsidR="00E30719" w:rsidRPr="004A3681">
        <w:rPr>
          <w:b/>
          <w:color w:val="FF0000"/>
        </w:rPr>
        <w:t xml:space="preserve"> a Capital X</w:t>
      </w:r>
      <w:r w:rsidR="00E30719" w:rsidRPr="00A50455">
        <w:rPr>
          <w:b/>
        </w:rPr>
        <w:t>.</w:t>
      </w:r>
      <w:r w:rsidR="00E30719" w:rsidRPr="00DC21FC">
        <w:rPr>
          <w:b/>
        </w:rPr>
        <w:t xml:space="preserve"> </w:t>
      </w:r>
    </w:p>
    <w:p w14:paraId="29E85855" w14:textId="72BE2676" w:rsidR="00E30719" w:rsidRDefault="00E30719" w:rsidP="00D30591">
      <w:pPr>
        <w:pStyle w:val="NoSpacing"/>
        <w:numPr>
          <w:ilvl w:val="1"/>
          <w:numId w:val="2"/>
        </w:numPr>
      </w:pPr>
      <w:r>
        <w:t xml:space="preserve">If you </w:t>
      </w:r>
      <w:r w:rsidR="00D30591">
        <w:t>happen to use a different character or enter two values on the same row, you will receive an error message.</w:t>
      </w:r>
    </w:p>
    <w:p w14:paraId="29D74926" w14:textId="2992EF9E" w:rsidR="001C4310" w:rsidRDefault="00DC21FC" w:rsidP="00195F75">
      <w:pPr>
        <w:pStyle w:val="NoSpacing"/>
        <w:numPr>
          <w:ilvl w:val="0"/>
          <w:numId w:val="2"/>
        </w:numPr>
      </w:pPr>
      <w:r>
        <w:t>Enter your score for</w:t>
      </w:r>
      <w:r w:rsidRPr="00170CFC">
        <w:rPr>
          <w:b/>
        </w:rPr>
        <w:t xml:space="preserve"> </w:t>
      </w:r>
      <w:r w:rsidR="00170CFC" w:rsidRPr="004A3681">
        <w:rPr>
          <w:b/>
          <w:color w:val="FF0000"/>
        </w:rPr>
        <w:t>EACH</w:t>
      </w:r>
      <w:r w:rsidR="00170CFC" w:rsidRPr="00170CFC">
        <w:rPr>
          <w:b/>
        </w:rPr>
        <w:t xml:space="preserve"> </w:t>
      </w:r>
      <w:r>
        <w:t>row</w:t>
      </w:r>
      <w:r w:rsidR="001C4310">
        <w:t xml:space="preserve"> in each of the tabs/grids.</w:t>
      </w:r>
      <w:r w:rsidR="004D0910">
        <w:t xml:space="preserve"> You </w:t>
      </w:r>
      <w:r w:rsidR="00A45D17" w:rsidRPr="00E76B34">
        <w:rPr>
          <w:b/>
          <w:color w:val="FF0000"/>
        </w:rPr>
        <w:t>MUST</w:t>
      </w:r>
      <w:r w:rsidR="00A45D17">
        <w:rPr>
          <w:b/>
        </w:rPr>
        <w:t xml:space="preserve"> </w:t>
      </w:r>
      <w:r w:rsidR="004D0910">
        <w:t xml:space="preserve">provide a score for </w:t>
      </w:r>
      <w:r w:rsidR="00455643">
        <w:rPr>
          <w:b/>
          <w:color w:val="FF0000"/>
        </w:rPr>
        <w:t>EACH</w:t>
      </w:r>
      <w:r w:rsidR="004D0910">
        <w:t xml:space="preserve"> row, even if it’s an N/A. </w:t>
      </w:r>
    </w:p>
    <w:p w14:paraId="23ABE34B" w14:textId="28EF4110" w:rsidR="005649D7" w:rsidRDefault="008F228E" w:rsidP="00170CFC">
      <w:pPr>
        <w:pStyle w:val="NoSpacing"/>
        <w:numPr>
          <w:ilvl w:val="1"/>
          <w:numId w:val="2"/>
        </w:numPr>
      </w:pPr>
      <w:r>
        <w:t>Reminder: E</w:t>
      </w:r>
      <w:r w:rsidR="005649D7">
        <w:t>ach tab has a row called “</w:t>
      </w:r>
      <w:r w:rsidR="00CD0538">
        <w:t>Advisors</w:t>
      </w:r>
      <w:r w:rsidR="005649D7">
        <w:t xml:space="preserve">’ Discretion: Recognition by </w:t>
      </w:r>
      <w:r w:rsidR="00CD0538">
        <w:t>advisor</w:t>
      </w:r>
      <w:r w:rsidR="005649D7">
        <w:t xml:space="preserve">s of an item of special note.” </w:t>
      </w:r>
      <w:r w:rsidR="00170CFC">
        <w:t xml:space="preserve">You </w:t>
      </w:r>
      <w:r w:rsidR="00170CFC" w:rsidRPr="004A3681">
        <w:rPr>
          <w:b/>
          <w:color w:val="FF0000"/>
        </w:rPr>
        <w:t>MUST</w:t>
      </w:r>
      <w:r w:rsidR="00170CFC">
        <w:t xml:space="preserve"> score that row,</w:t>
      </w:r>
      <w:r>
        <w:t xml:space="preserve"> even if it’s an N/A. If you </w:t>
      </w:r>
      <w:r w:rsidRPr="00F07E2C">
        <w:rPr>
          <w:i/>
          <w:iCs/>
        </w:rPr>
        <w:t>do</w:t>
      </w:r>
      <w:r>
        <w:t xml:space="preserve"> score that row, please ensure you provide text to explain what you are </w:t>
      </w:r>
      <w:r w:rsidR="006314FE">
        <w:t>recognizing.</w:t>
      </w:r>
    </w:p>
    <w:p w14:paraId="38DD0F00" w14:textId="1C7C7CDE" w:rsidR="005649D7" w:rsidRPr="003B4CD1" w:rsidRDefault="00DC21FC" w:rsidP="005649D7">
      <w:pPr>
        <w:pStyle w:val="NoSpacing"/>
        <w:numPr>
          <w:ilvl w:val="0"/>
          <w:numId w:val="2"/>
        </w:numPr>
        <w:rPr>
          <w:i/>
          <w:iCs/>
        </w:rPr>
      </w:pPr>
      <w:r>
        <w:t>There are hu</w:t>
      </w:r>
      <w:r w:rsidR="00845040">
        <w:t>ndreds(!) of formulas set up in this workbook that will automatically tabulate your score</w:t>
      </w:r>
      <w:r w:rsidR="001C4310">
        <w:t>s</w:t>
      </w:r>
      <w:r w:rsidR="00845040">
        <w:t xml:space="preserve"> on each </w:t>
      </w:r>
      <w:r w:rsidR="00B5383B">
        <w:t>grid</w:t>
      </w:r>
      <w:r w:rsidR="00845040">
        <w:t xml:space="preserve"> and will link the data back to the Page 1 grid tab. </w:t>
      </w:r>
      <w:r w:rsidR="00255F50">
        <w:t>Each time you make an adjustment to one of the tabs, the Page 1 grid tab will automatically update.</w:t>
      </w:r>
      <w:r w:rsidR="00FC4BBD">
        <w:t xml:space="preserve"> </w:t>
      </w:r>
      <w:r w:rsidR="00FC4BBD" w:rsidRPr="003B4CD1">
        <w:rPr>
          <w:i/>
          <w:iCs/>
        </w:rPr>
        <w:t xml:space="preserve">Reminder, do NOT enter data in Page 1 grid tab. </w:t>
      </w:r>
    </w:p>
    <w:p w14:paraId="414B74FE" w14:textId="4165324F" w:rsidR="005908BA" w:rsidRDefault="005908BA">
      <w:pPr>
        <w:pStyle w:val="NoSpacing"/>
      </w:pPr>
    </w:p>
    <w:p w14:paraId="6247D85D" w14:textId="77777777" w:rsidR="001C2AFB" w:rsidRDefault="001C2AFB">
      <w:pPr>
        <w:pStyle w:val="NoSpacing"/>
      </w:pPr>
    </w:p>
    <w:p w14:paraId="1AF5F394" w14:textId="642A2F39" w:rsidR="001C2AFB" w:rsidRPr="00447F48" w:rsidRDefault="001C2AFB">
      <w:pPr>
        <w:pStyle w:val="NoSpacing"/>
        <w:rPr>
          <w:b/>
        </w:rPr>
      </w:pPr>
      <w:r w:rsidRPr="00447F48">
        <w:rPr>
          <w:b/>
        </w:rPr>
        <w:t>Step</w:t>
      </w:r>
      <w:r w:rsidR="00862F81">
        <w:rPr>
          <w:b/>
        </w:rPr>
        <w:t xml:space="preserve"> 5: </w:t>
      </w:r>
      <w:r w:rsidRPr="00447F48">
        <w:rPr>
          <w:b/>
        </w:rPr>
        <w:t>Using the “</w:t>
      </w:r>
      <w:r w:rsidR="00B31B8B" w:rsidRPr="00B31B8B">
        <w:rPr>
          <w:b/>
          <w:bCs/>
        </w:rPr>
        <w:t xml:space="preserve">Word Document for </w:t>
      </w:r>
      <w:r w:rsidR="00CD0538">
        <w:rPr>
          <w:b/>
          <w:bCs/>
        </w:rPr>
        <w:t>Advisors</w:t>
      </w:r>
      <w:r w:rsidR="00B31B8B" w:rsidRPr="00B31B8B">
        <w:rPr>
          <w:b/>
          <w:bCs/>
        </w:rPr>
        <w:t xml:space="preserve"> to Use to Write Evaluation and </w:t>
      </w:r>
      <w:r w:rsidR="003B4CD1">
        <w:rPr>
          <w:b/>
          <w:bCs/>
        </w:rPr>
        <w:t xml:space="preserve">to </w:t>
      </w:r>
      <w:r w:rsidR="00B31B8B" w:rsidRPr="00B31B8B">
        <w:rPr>
          <w:b/>
          <w:bCs/>
        </w:rPr>
        <w:t>Insert Excel Grid Scores</w:t>
      </w:r>
      <w:r w:rsidRPr="00B31B8B">
        <w:rPr>
          <w:b/>
          <w:bCs/>
        </w:rPr>
        <w:t xml:space="preserve">” </w:t>
      </w:r>
      <w:r w:rsidRPr="00447F48">
        <w:rPr>
          <w:b/>
        </w:rPr>
        <w:t>document</w:t>
      </w:r>
    </w:p>
    <w:p w14:paraId="2842D3EE" w14:textId="4A8F3D62" w:rsidR="006A0ED3" w:rsidRDefault="009049E8" w:rsidP="000D5E34">
      <w:pPr>
        <w:pStyle w:val="NoSpacing"/>
        <w:numPr>
          <w:ilvl w:val="0"/>
          <w:numId w:val="6"/>
        </w:numPr>
      </w:pPr>
      <w:r>
        <w:t>Open the word document.</w:t>
      </w:r>
      <w:r w:rsidR="000D5E34">
        <w:t xml:space="preserve"> </w:t>
      </w:r>
    </w:p>
    <w:p w14:paraId="09B78057" w14:textId="5C1B6A55" w:rsidR="008620F1" w:rsidRDefault="008620F1" w:rsidP="008620F1">
      <w:pPr>
        <w:pStyle w:val="NoSpacing"/>
        <w:numPr>
          <w:ilvl w:val="0"/>
          <w:numId w:val="6"/>
        </w:numPr>
      </w:pPr>
      <w:r>
        <w:t xml:space="preserve">Enter all the pertinent information throughout the document, including recommendations for each criterion, and the various recognitions that are required at the end of the evaluation report. </w:t>
      </w:r>
    </w:p>
    <w:p w14:paraId="5E55CA81" w14:textId="260F52F0" w:rsidR="007E5CA4" w:rsidRDefault="008620F1" w:rsidP="000D5E34">
      <w:pPr>
        <w:pStyle w:val="NoSpacing"/>
        <w:numPr>
          <w:ilvl w:val="0"/>
          <w:numId w:val="6"/>
        </w:numPr>
      </w:pPr>
      <w:r>
        <w:t xml:space="preserve">NOTE: </w:t>
      </w:r>
      <w:r w:rsidR="003B4CD1">
        <w:t xml:space="preserve">It is recommended </w:t>
      </w:r>
      <w:r w:rsidR="009436BF">
        <w:t xml:space="preserve">to complete all parts of the word document </w:t>
      </w:r>
      <w:r w:rsidR="009436BF" w:rsidRPr="008620F1">
        <w:rPr>
          <w:b/>
          <w:color w:val="FF0000"/>
        </w:rPr>
        <w:t>BEFORE</w:t>
      </w:r>
      <w:r w:rsidR="009436BF">
        <w:t xml:space="preserve"> dealing with inserting each of the excel grids</w:t>
      </w:r>
      <w:r w:rsidR="00041FF8">
        <w:t xml:space="preserve"> into the evaluation report. Inserting the grids is addressed in Step</w:t>
      </w:r>
      <w:r w:rsidR="00862F81">
        <w:t xml:space="preserve"> 6</w:t>
      </w:r>
      <w:r w:rsidR="00041FF8">
        <w:t xml:space="preserve">. </w:t>
      </w:r>
    </w:p>
    <w:p w14:paraId="7D24630C" w14:textId="77F8B253" w:rsidR="00625B31" w:rsidRDefault="00625B31" w:rsidP="00625B31">
      <w:pPr>
        <w:pStyle w:val="NoSpacing"/>
      </w:pPr>
    </w:p>
    <w:p w14:paraId="6CC822F5" w14:textId="77777777" w:rsidR="00447F48" w:rsidRDefault="00447F48" w:rsidP="00625B31">
      <w:pPr>
        <w:pStyle w:val="NoSpacing"/>
      </w:pPr>
    </w:p>
    <w:p w14:paraId="1ADE1ACF" w14:textId="20232269" w:rsidR="00625B31" w:rsidRPr="00447F48" w:rsidRDefault="00625B31" w:rsidP="00625B31">
      <w:pPr>
        <w:pStyle w:val="NoSpacing"/>
        <w:rPr>
          <w:b/>
        </w:rPr>
      </w:pPr>
      <w:r w:rsidRPr="00447F48">
        <w:rPr>
          <w:b/>
        </w:rPr>
        <w:t xml:space="preserve">Step </w:t>
      </w:r>
      <w:r w:rsidR="00862F81">
        <w:rPr>
          <w:b/>
        </w:rPr>
        <w:t xml:space="preserve">6: </w:t>
      </w:r>
      <w:r w:rsidRPr="00447F48">
        <w:rPr>
          <w:b/>
        </w:rPr>
        <w:t>Inserting the various excel grids into the word document</w:t>
      </w:r>
    </w:p>
    <w:p w14:paraId="576605F7" w14:textId="6E5638DB" w:rsidR="008620F1" w:rsidRDefault="008620F1" w:rsidP="00447F48">
      <w:pPr>
        <w:pStyle w:val="NoSpacing"/>
      </w:pPr>
      <w:r>
        <w:t>Note: For those of you extremely proficient in linking the excel files with the word document, you may feel up to the challenge of linking the two. This is not for the faint of heart, and if you are</w:t>
      </w:r>
      <w:r w:rsidR="00707E0E">
        <w:t xml:space="preserve"> no</w:t>
      </w:r>
      <w:r>
        <w:t>t 100% confident, then follow the next steps instead.</w:t>
      </w:r>
      <w:r w:rsidR="00C32161">
        <w:t xml:space="preserve"> </w:t>
      </w:r>
    </w:p>
    <w:p w14:paraId="49F318C3" w14:textId="06B7B6A8" w:rsidR="00A35A9D" w:rsidRDefault="007A3B28" w:rsidP="007A3B28">
      <w:pPr>
        <w:pStyle w:val="NoSpacing"/>
        <w:numPr>
          <w:ilvl w:val="0"/>
          <w:numId w:val="7"/>
        </w:numPr>
      </w:pPr>
      <w:r>
        <w:lastRenderedPageBreak/>
        <w:t>There are notes within the word document referencing where to insert the various grids.</w:t>
      </w:r>
    </w:p>
    <w:p w14:paraId="0797880C" w14:textId="4A5AE1AA" w:rsidR="00D958B6" w:rsidRDefault="00FC67FC" w:rsidP="007A3B28">
      <w:pPr>
        <w:pStyle w:val="NoSpacing"/>
        <w:numPr>
          <w:ilvl w:val="0"/>
          <w:numId w:val="7"/>
        </w:numPr>
      </w:pPr>
      <w:r>
        <w:t xml:space="preserve">Remove the highlighted text, and then </w:t>
      </w:r>
      <w:r w:rsidR="007A3B28">
        <w:t>simply copy/paste</w:t>
      </w:r>
      <w:r w:rsidR="00EB6466">
        <w:t xml:space="preserve"> each of the grids/tabs where it says to do so in the word document.</w:t>
      </w:r>
      <w:r w:rsidR="009B4F87">
        <w:t xml:space="preserve"> </w:t>
      </w:r>
    </w:p>
    <w:p w14:paraId="5E622CC7" w14:textId="02011761" w:rsidR="007125CB" w:rsidRDefault="007125CB" w:rsidP="007A3B28">
      <w:pPr>
        <w:pStyle w:val="NoSpacing"/>
        <w:numPr>
          <w:ilvl w:val="0"/>
          <w:numId w:val="7"/>
        </w:numPr>
      </w:pPr>
      <w:r>
        <w:t>When copying and pasting the grids, only copy the cells</w:t>
      </w:r>
      <w:r w:rsidR="00076BC2">
        <w:t xml:space="preserve"> in the grid. Do not Copy All, which copies the entire page includ</w:t>
      </w:r>
      <w:r w:rsidR="00B638A1">
        <w:t>ing</w:t>
      </w:r>
      <w:r w:rsidR="00076BC2">
        <w:t xml:space="preserve"> blank cells that do not need to be included in </w:t>
      </w:r>
      <w:r w:rsidR="00B638A1">
        <w:t>your evaluation report.</w:t>
      </w:r>
    </w:p>
    <w:p w14:paraId="4A132FBE" w14:textId="77777777" w:rsidR="00447F48" w:rsidRDefault="00447F48" w:rsidP="00447F48">
      <w:pPr>
        <w:pStyle w:val="NoSpacing"/>
      </w:pPr>
    </w:p>
    <w:p w14:paraId="351E9224" w14:textId="3110B948" w:rsidR="009049E8" w:rsidRDefault="00CF777E" w:rsidP="008E6B34">
      <w:pPr>
        <w:pStyle w:val="NoSpacing"/>
        <w:jc w:val="center"/>
      </w:pPr>
      <w:r>
        <w:rPr>
          <w:noProof/>
        </w:rPr>
        <w:drawing>
          <wp:inline distT="0" distB="0" distL="0" distR="0" wp14:anchorId="69A0BEEB" wp14:editId="56C92D50">
            <wp:extent cx="6219825" cy="289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9825" cy="2895600"/>
                    </a:xfrm>
                    <a:prstGeom prst="rect">
                      <a:avLst/>
                    </a:prstGeom>
                  </pic:spPr>
                </pic:pic>
              </a:graphicData>
            </a:graphic>
          </wp:inline>
        </w:drawing>
      </w:r>
    </w:p>
    <w:p w14:paraId="55F78C9E" w14:textId="14DA6D35" w:rsidR="003E7B3E" w:rsidRDefault="003E7B3E">
      <w:pPr>
        <w:pStyle w:val="NoSpacing"/>
      </w:pPr>
    </w:p>
    <w:p w14:paraId="3B1D96D5" w14:textId="77777777" w:rsidR="00862F81" w:rsidRDefault="003E7B3E">
      <w:pPr>
        <w:pStyle w:val="NoSpacing"/>
        <w:rPr>
          <w:b/>
          <w:i/>
          <w:color w:val="00B0F0"/>
        </w:rPr>
      </w:pPr>
      <w:r w:rsidRPr="009B5386">
        <w:rPr>
          <w:b/>
          <w:i/>
          <w:color w:val="00B0F0"/>
        </w:rPr>
        <w:t>Here is a screenshot from my computer. Notice the green dotted line. That indicate</w:t>
      </w:r>
      <w:r w:rsidR="009B5386">
        <w:rPr>
          <w:b/>
          <w:i/>
          <w:color w:val="00B0F0"/>
        </w:rPr>
        <w:t>s</w:t>
      </w:r>
      <w:r w:rsidRPr="009B5386">
        <w:rPr>
          <w:b/>
          <w:i/>
          <w:color w:val="00B0F0"/>
        </w:rPr>
        <w:t xml:space="preserve"> what I have copied. </w:t>
      </w:r>
    </w:p>
    <w:p w14:paraId="1A9C3BA2" w14:textId="1D61B645" w:rsidR="003E7B3E" w:rsidRPr="009B5386" w:rsidRDefault="00242B0A">
      <w:pPr>
        <w:pStyle w:val="NoSpacing"/>
        <w:rPr>
          <w:b/>
          <w:i/>
          <w:color w:val="00B0F0"/>
        </w:rPr>
      </w:pPr>
      <w:r>
        <w:rPr>
          <w:b/>
          <w:i/>
          <w:color w:val="00B0F0"/>
        </w:rPr>
        <w:t xml:space="preserve">You will see that I </w:t>
      </w:r>
      <w:r w:rsidR="003E7B3E" w:rsidRPr="009B5386">
        <w:rPr>
          <w:b/>
          <w:i/>
          <w:color w:val="00B0F0"/>
        </w:rPr>
        <w:t>ONLY cop</w:t>
      </w:r>
      <w:r>
        <w:rPr>
          <w:b/>
          <w:i/>
          <w:color w:val="00B0F0"/>
        </w:rPr>
        <w:t>ied</w:t>
      </w:r>
      <w:r w:rsidR="004B7E6C">
        <w:rPr>
          <w:b/>
          <w:i/>
          <w:color w:val="00B0F0"/>
        </w:rPr>
        <w:t xml:space="preserve"> </w:t>
      </w:r>
      <w:r w:rsidR="003E7B3E" w:rsidRPr="009B5386">
        <w:rPr>
          <w:b/>
          <w:i/>
          <w:color w:val="00B0F0"/>
        </w:rPr>
        <w:t>the cells</w:t>
      </w:r>
      <w:r w:rsidR="00244D39" w:rsidRPr="009B5386">
        <w:rPr>
          <w:b/>
          <w:i/>
          <w:color w:val="00B0F0"/>
        </w:rPr>
        <w:t xml:space="preserve"> that are part of the grid. </w:t>
      </w:r>
      <w:r w:rsidR="0072617A">
        <w:rPr>
          <w:b/>
          <w:i/>
          <w:color w:val="00B0F0"/>
        </w:rPr>
        <w:t xml:space="preserve">I did not copy empty cells. </w:t>
      </w:r>
      <w:r w:rsidR="00244D39" w:rsidRPr="009B5386">
        <w:rPr>
          <w:b/>
          <w:i/>
          <w:color w:val="00B0F0"/>
        </w:rPr>
        <w:t>This will make it easier to keep the formatting when you paste it in the word document.</w:t>
      </w:r>
    </w:p>
    <w:p w14:paraId="093E7775" w14:textId="3C797F5F" w:rsidR="00244D39" w:rsidRDefault="00244D39">
      <w:pPr>
        <w:pStyle w:val="NoSpacing"/>
      </w:pPr>
    </w:p>
    <w:p w14:paraId="60200AFD" w14:textId="36052D33" w:rsidR="0072617A" w:rsidRDefault="002216DC" w:rsidP="00732122">
      <w:pPr>
        <w:pStyle w:val="NoSpacing"/>
        <w:numPr>
          <w:ilvl w:val="0"/>
          <w:numId w:val="8"/>
        </w:numPr>
      </w:pPr>
      <w:r>
        <w:t>Once you</w:t>
      </w:r>
      <w:r w:rsidR="007F6BA8">
        <w:t>’ve</w:t>
      </w:r>
      <w:r>
        <w:t xml:space="preserve"> copied the appropriate cells</w:t>
      </w:r>
      <w:r w:rsidR="00754B8B">
        <w:t xml:space="preserve"> in Excel</w:t>
      </w:r>
      <w:r>
        <w:t xml:space="preserve">, </w:t>
      </w:r>
      <w:r w:rsidR="00B412EB">
        <w:t xml:space="preserve">go to the correct location in your </w:t>
      </w:r>
      <w:r w:rsidR="00754B8B">
        <w:t>W</w:t>
      </w:r>
      <w:r w:rsidR="00B412EB">
        <w:t>ord document and c</w:t>
      </w:r>
      <w:r>
        <w:t>opy</w:t>
      </w:r>
      <w:r w:rsidR="00B412EB">
        <w:t xml:space="preserve"> it. </w:t>
      </w:r>
    </w:p>
    <w:p w14:paraId="2082D578" w14:textId="77777777" w:rsidR="0072617A" w:rsidRDefault="002216DC" w:rsidP="00732122">
      <w:pPr>
        <w:pStyle w:val="NoSpacing"/>
        <w:numPr>
          <w:ilvl w:val="0"/>
          <w:numId w:val="8"/>
        </w:numPr>
      </w:pPr>
      <w:r>
        <w:t xml:space="preserve">Word should automatically default to keeping the formatting from your excel file. </w:t>
      </w:r>
    </w:p>
    <w:p w14:paraId="0A9144BA" w14:textId="0FC89E12" w:rsidR="00B638A1" w:rsidRDefault="002216DC" w:rsidP="0072617A">
      <w:pPr>
        <w:pStyle w:val="NoSpacing"/>
        <w:numPr>
          <w:ilvl w:val="1"/>
          <w:numId w:val="8"/>
        </w:numPr>
      </w:pPr>
      <w:r>
        <w:t>If it does not</w:t>
      </w:r>
      <w:r w:rsidR="007F6BA8">
        <w:t xml:space="preserve"> keep the formatting: W</w:t>
      </w:r>
      <w:r>
        <w:t xml:space="preserve">hen you </w:t>
      </w:r>
      <w:r w:rsidR="00B412EB">
        <w:t xml:space="preserve">are ready to </w:t>
      </w:r>
      <w:r w:rsidR="0079461B">
        <w:t>paste, right click</w:t>
      </w:r>
      <w:r w:rsidR="00452164">
        <w:t xml:space="preserve">, select “Paste” and you will see some options </w:t>
      </w:r>
      <w:r w:rsidR="007F6BA8">
        <w:t>appear</w:t>
      </w:r>
      <w:r w:rsidR="00452164">
        <w:t xml:space="preserve">. Select the option that </w:t>
      </w:r>
      <w:r w:rsidR="00D32EB9">
        <w:t xml:space="preserve">reads </w:t>
      </w:r>
      <w:r w:rsidR="00F55FF2">
        <w:t xml:space="preserve">“Keep Source Formatting.” </w:t>
      </w:r>
    </w:p>
    <w:p w14:paraId="0B25400E" w14:textId="487B8EE3" w:rsidR="00484976" w:rsidRDefault="00732122" w:rsidP="00484976">
      <w:pPr>
        <w:pStyle w:val="NoSpacing"/>
        <w:numPr>
          <w:ilvl w:val="0"/>
          <w:numId w:val="8"/>
        </w:numPr>
      </w:pPr>
      <w:r>
        <w:t xml:space="preserve">Do not be intimated by the instructions. This sounds more difficult than it is. This is simply a copy/paste function. </w:t>
      </w:r>
    </w:p>
    <w:p w14:paraId="47257ECB" w14:textId="7FCAC73F" w:rsidR="00266520" w:rsidRDefault="00266520" w:rsidP="00484976">
      <w:pPr>
        <w:pStyle w:val="NoSpacing"/>
        <w:numPr>
          <w:ilvl w:val="0"/>
          <w:numId w:val="8"/>
        </w:numPr>
      </w:pPr>
      <w:r>
        <w:t>Do this with each of the grids throughout the word document.</w:t>
      </w:r>
    </w:p>
    <w:p w14:paraId="214AB3C6" w14:textId="4B9D443B" w:rsidR="00266520" w:rsidRDefault="00266520" w:rsidP="00266520">
      <w:pPr>
        <w:pStyle w:val="NoSpacing"/>
        <w:rPr>
          <w:color w:val="FF0000"/>
        </w:rPr>
      </w:pPr>
      <w:r w:rsidRPr="00142A3F">
        <w:rPr>
          <w:color w:val="FF0000"/>
        </w:rPr>
        <w:t>REMINDER: If you decide to update your scores</w:t>
      </w:r>
      <w:r w:rsidR="00142A3F" w:rsidRPr="007F6BA8">
        <w:rPr>
          <w:b/>
          <w:bCs/>
          <w:color w:val="FF0000"/>
        </w:rPr>
        <w:t xml:space="preserve"> after </w:t>
      </w:r>
      <w:r w:rsidR="00142A3F">
        <w:rPr>
          <w:color w:val="FF0000"/>
        </w:rPr>
        <w:t>you’ve copied them into your word document</w:t>
      </w:r>
      <w:r w:rsidRPr="00142A3F">
        <w:rPr>
          <w:color w:val="FF0000"/>
        </w:rPr>
        <w:t xml:space="preserve">, you must re-enter your scores in </w:t>
      </w:r>
      <w:r w:rsidR="002D2ED1">
        <w:rPr>
          <w:color w:val="FF0000"/>
        </w:rPr>
        <w:t>your</w:t>
      </w:r>
      <w:r w:rsidRPr="00142A3F">
        <w:rPr>
          <w:color w:val="FF0000"/>
        </w:rPr>
        <w:t xml:space="preserve"> excel file. </w:t>
      </w:r>
      <w:r w:rsidR="00142A3F">
        <w:rPr>
          <w:color w:val="FF0000"/>
        </w:rPr>
        <w:t xml:space="preserve">Then </w:t>
      </w:r>
      <w:r w:rsidR="000F3974" w:rsidRPr="00142A3F">
        <w:rPr>
          <w:color w:val="FF0000"/>
        </w:rPr>
        <w:t>copy/paste the new data</w:t>
      </w:r>
      <w:r w:rsidR="007F6BA8">
        <w:rPr>
          <w:color w:val="FF0000"/>
        </w:rPr>
        <w:t xml:space="preserve"> back</w:t>
      </w:r>
      <w:r w:rsidR="000F3974" w:rsidRPr="00142A3F">
        <w:rPr>
          <w:color w:val="FF0000"/>
        </w:rPr>
        <w:t xml:space="preserve"> into the word document. </w:t>
      </w:r>
    </w:p>
    <w:p w14:paraId="313807C6" w14:textId="4D8F126B" w:rsidR="00142A3F" w:rsidRDefault="00142A3F" w:rsidP="00266520">
      <w:pPr>
        <w:pStyle w:val="NoSpacing"/>
        <w:rPr>
          <w:color w:val="FF0000"/>
        </w:rPr>
      </w:pPr>
    </w:p>
    <w:p w14:paraId="04C26466" w14:textId="4A01323A" w:rsidR="00142A3F" w:rsidRDefault="00142A3F" w:rsidP="00266520">
      <w:pPr>
        <w:pStyle w:val="NoSpacing"/>
      </w:pPr>
    </w:p>
    <w:p w14:paraId="2AF0B97C" w14:textId="1E2AF668" w:rsidR="00FB24CC" w:rsidRPr="008D128E" w:rsidRDefault="00FB24CC" w:rsidP="00266520">
      <w:pPr>
        <w:pStyle w:val="NoSpacing"/>
        <w:rPr>
          <w:b/>
        </w:rPr>
      </w:pPr>
      <w:r w:rsidRPr="008D128E">
        <w:rPr>
          <w:b/>
        </w:rPr>
        <w:t>Miscellaneous</w:t>
      </w:r>
    </w:p>
    <w:p w14:paraId="713BC6B9" w14:textId="585E73D7" w:rsidR="00FB24CC" w:rsidRDefault="00FB24CC" w:rsidP="008D128E">
      <w:pPr>
        <w:pStyle w:val="NoSpacing"/>
        <w:numPr>
          <w:ilvl w:val="0"/>
          <w:numId w:val="9"/>
        </w:numPr>
      </w:pPr>
      <w:r>
        <w:t>Do not get too hung up on formatting</w:t>
      </w:r>
      <w:r w:rsidR="008D128E">
        <w:t xml:space="preserve"> the word document</w:t>
      </w:r>
      <w:r>
        <w:t xml:space="preserve">. Laura will clean up documents that need some assistance. </w:t>
      </w:r>
      <w:r w:rsidR="008D128E">
        <w:t>Your priority should be scoring the communities in a fair and accurate manner, while providing valuable and constructive feedback and recommendations.</w:t>
      </w:r>
    </w:p>
    <w:p w14:paraId="0FBC9779" w14:textId="081FB819" w:rsidR="00FB24CC" w:rsidRDefault="00FB24CC" w:rsidP="008D128E">
      <w:pPr>
        <w:pStyle w:val="NoSpacing"/>
        <w:numPr>
          <w:ilvl w:val="0"/>
          <w:numId w:val="9"/>
        </w:numPr>
      </w:pPr>
      <w:r>
        <w:t xml:space="preserve">This evaluation report </w:t>
      </w:r>
      <w:r w:rsidR="0052432E">
        <w:t>has</w:t>
      </w:r>
      <w:r w:rsidR="008D128E">
        <w:t xml:space="preserve"> very complex formulas </w:t>
      </w:r>
      <w:r w:rsidR="00810457">
        <w:t xml:space="preserve">driving </w:t>
      </w:r>
      <w:r w:rsidR="008D128E">
        <w:t>the scoring</w:t>
      </w:r>
      <w:r w:rsidR="00810457">
        <w:t xml:space="preserve"> tabulations</w:t>
      </w:r>
      <w:r w:rsidR="008D128E">
        <w:t xml:space="preserve">. While the formulas have been tested, </w:t>
      </w:r>
      <w:r w:rsidR="005F60A4">
        <w:t>it is recommended that</w:t>
      </w:r>
      <w:r w:rsidR="008D128E">
        <w:t xml:space="preserve"> you to check your math anyway. </w:t>
      </w:r>
    </w:p>
    <w:p w14:paraId="48A5B679" w14:textId="7F5E9F45" w:rsidR="002A186D" w:rsidRDefault="008D128E" w:rsidP="00370FDD">
      <w:pPr>
        <w:pStyle w:val="NoSpacing"/>
        <w:numPr>
          <w:ilvl w:val="0"/>
          <w:numId w:val="9"/>
        </w:numPr>
      </w:pPr>
      <w:r>
        <w:t xml:space="preserve">If you have any questions, concerns, stumbles along the way, please let </w:t>
      </w:r>
      <w:r w:rsidR="00370FDD">
        <w:t>Laura know so assistance can be provided right away.</w:t>
      </w:r>
    </w:p>
    <w:sectPr w:rsidR="002A186D" w:rsidSect="00AA0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DC0"/>
    <w:multiLevelType w:val="hybridMultilevel"/>
    <w:tmpl w:val="E628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10FDD"/>
    <w:multiLevelType w:val="hybridMultilevel"/>
    <w:tmpl w:val="7788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83FB7"/>
    <w:multiLevelType w:val="hybridMultilevel"/>
    <w:tmpl w:val="3F2E3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53A1A"/>
    <w:multiLevelType w:val="hybridMultilevel"/>
    <w:tmpl w:val="4CB88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54E52"/>
    <w:multiLevelType w:val="hybridMultilevel"/>
    <w:tmpl w:val="C3CC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B1171"/>
    <w:multiLevelType w:val="hybridMultilevel"/>
    <w:tmpl w:val="9662B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B6F15"/>
    <w:multiLevelType w:val="hybridMultilevel"/>
    <w:tmpl w:val="9026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E2F22"/>
    <w:multiLevelType w:val="hybridMultilevel"/>
    <w:tmpl w:val="EA5A1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55466"/>
    <w:multiLevelType w:val="hybridMultilevel"/>
    <w:tmpl w:val="1B8E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4"/>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93"/>
    <w:rsid w:val="00007C8D"/>
    <w:rsid w:val="00041FF8"/>
    <w:rsid w:val="00042285"/>
    <w:rsid w:val="00053A0D"/>
    <w:rsid w:val="00076BC2"/>
    <w:rsid w:val="000969B6"/>
    <w:rsid w:val="000D5491"/>
    <w:rsid w:val="000D5E34"/>
    <w:rsid w:val="000F3974"/>
    <w:rsid w:val="00112508"/>
    <w:rsid w:val="00142A3F"/>
    <w:rsid w:val="00170CFC"/>
    <w:rsid w:val="00195F75"/>
    <w:rsid w:val="001A7B9D"/>
    <w:rsid w:val="001C2AFB"/>
    <w:rsid w:val="001C4310"/>
    <w:rsid w:val="001D4D24"/>
    <w:rsid w:val="002216DC"/>
    <w:rsid w:val="00226743"/>
    <w:rsid w:val="00235893"/>
    <w:rsid w:val="002364DF"/>
    <w:rsid w:val="00242B0A"/>
    <w:rsid w:val="00244D39"/>
    <w:rsid w:val="00255F50"/>
    <w:rsid w:val="00257218"/>
    <w:rsid w:val="00266520"/>
    <w:rsid w:val="002A186D"/>
    <w:rsid w:val="002D2ED1"/>
    <w:rsid w:val="003204A8"/>
    <w:rsid w:val="00332D1B"/>
    <w:rsid w:val="00370FDD"/>
    <w:rsid w:val="003B4CD1"/>
    <w:rsid w:val="003B4DD7"/>
    <w:rsid w:val="003C183F"/>
    <w:rsid w:val="003E1AA2"/>
    <w:rsid w:val="003E7B3E"/>
    <w:rsid w:val="00402D3A"/>
    <w:rsid w:val="00405A65"/>
    <w:rsid w:val="004108AB"/>
    <w:rsid w:val="00447F48"/>
    <w:rsid w:val="00452164"/>
    <w:rsid w:val="00454A0D"/>
    <w:rsid w:val="00455643"/>
    <w:rsid w:val="0046432B"/>
    <w:rsid w:val="00471E04"/>
    <w:rsid w:val="00484976"/>
    <w:rsid w:val="004A3681"/>
    <w:rsid w:val="004B04FA"/>
    <w:rsid w:val="004B7E6C"/>
    <w:rsid w:val="004D0910"/>
    <w:rsid w:val="004F1F2F"/>
    <w:rsid w:val="0052432E"/>
    <w:rsid w:val="005649D7"/>
    <w:rsid w:val="00576EC1"/>
    <w:rsid w:val="005908BA"/>
    <w:rsid w:val="005D5208"/>
    <w:rsid w:val="005F60A4"/>
    <w:rsid w:val="00625B31"/>
    <w:rsid w:val="006314FE"/>
    <w:rsid w:val="006533E3"/>
    <w:rsid w:val="00687A43"/>
    <w:rsid w:val="006A0ED3"/>
    <w:rsid w:val="006C50A3"/>
    <w:rsid w:val="00705D6A"/>
    <w:rsid w:val="00707E0E"/>
    <w:rsid w:val="007125CB"/>
    <w:rsid w:val="00725C63"/>
    <w:rsid w:val="0072617A"/>
    <w:rsid w:val="00732122"/>
    <w:rsid w:val="00754B8B"/>
    <w:rsid w:val="0075757A"/>
    <w:rsid w:val="0078295F"/>
    <w:rsid w:val="0079461B"/>
    <w:rsid w:val="007A3B28"/>
    <w:rsid w:val="007E5CA4"/>
    <w:rsid w:val="007F6B04"/>
    <w:rsid w:val="007F6BA8"/>
    <w:rsid w:val="00810457"/>
    <w:rsid w:val="00845040"/>
    <w:rsid w:val="008620F1"/>
    <w:rsid w:val="00862F81"/>
    <w:rsid w:val="00865764"/>
    <w:rsid w:val="008A5A35"/>
    <w:rsid w:val="008D128E"/>
    <w:rsid w:val="008E6B34"/>
    <w:rsid w:val="008F0C6A"/>
    <w:rsid w:val="008F228E"/>
    <w:rsid w:val="009049E8"/>
    <w:rsid w:val="0091358A"/>
    <w:rsid w:val="00923D74"/>
    <w:rsid w:val="009436BF"/>
    <w:rsid w:val="009B0FCA"/>
    <w:rsid w:val="009B4F87"/>
    <w:rsid w:val="009B5386"/>
    <w:rsid w:val="009B7534"/>
    <w:rsid w:val="009D47A3"/>
    <w:rsid w:val="009E000A"/>
    <w:rsid w:val="00A07190"/>
    <w:rsid w:val="00A13E09"/>
    <w:rsid w:val="00A20BA0"/>
    <w:rsid w:val="00A27A7D"/>
    <w:rsid w:val="00A323AA"/>
    <w:rsid w:val="00A35A9D"/>
    <w:rsid w:val="00A45D17"/>
    <w:rsid w:val="00A50455"/>
    <w:rsid w:val="00A93930"/>
    <w:rsid w:val="00AA00FE"/>
    <w:rsid w:val="00AF13CF"/>
    <w:rsid w:val="00B0443B"/>
    <w:rsid w:val="00B13227"/>
    <w:rsid w:val="00B31B8B"/>
    <w:rsid w:val="00B412EB"/>
    <w:rsid w:val="00B5383B"/>
    <w:rsid w:val="00B638A1"/>
    <w:rsid w:val="00B730E6"/>
    <w:rsid w:val="00C32161"/>
    <w:rsid w:val="00C53534"/>
    <w:rsid w:val="00CD0538"/>
    <w:rsid w:val="00CE4EA3"/>
    <w:rsid w:val="00CF777E"/>
    <w:rsid w:val="00D17BE3"/>
    <w:rsid w:val="00D25ECE"/>
    <w:rsid w:val="00D30591"/>
    <w:rsid w:val="00D32EB9"/>
    <w:rsid w:val="00D33F1A"/>
    <w:rsid w:val="00D404DA"/>
    <w:rsid w:val="00D676FC"/>
    <w:rsid w:val="00D958B6"/>
    <w:rsid w:val="00DC21FC"/>
    <w:rsid w:val="00E30719"/>
    <w:rsid w:val="00E43877"/>
    <w:rsid w:val="00E76B34"/>
    <w:rsid w:val="00E818D4"/>
    <w:rsid w:val="00E87AF5"/>
    <w:rsid w:val="00EB6466"/>
    <w:rsid w:val="00F02E2D"/>
    <w:rsid w:val="00F07E2C"/>
    <w:rsid w:val="00F1105E"/>
    <w:rsid w:val="00F372DA"/>
    <w:rsid w:val="00F55FF2"/>
    <w:rsid w:val="00F57F3D"/>
    <w:rsid w:val="00FB24CC"/>
    <w:rsid w:val="00FC4BBD"/>
    <w:rsid w:val="00FC67FC"/>
    <w:rsid w:val="00FF22D7"/>
    <w:rsid w:val="00FF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26E9"/>
  <w15:chartTrackingRefBased/>
  <w15:docId w15:val="{076E4E0C-2828-4569-93DB-784769EC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0FE"/>
    <w:pPr>
      <w:spacing w:after="0" w:line="240" w:lineRule="auto"/>
    </w:pPr>
  </w:style>
  <w:style w:type="paragraph" w:styleId="BalloonText">
    <w:name w:val="Balloon Text"/>
    <w:basedOn w:val="Normal"/>
    <w:link w:val="BalloonTextChar"/>
    <w:uiPriority w:val="99"/>
    <w:semiHidden/>
    <w:unhideWhenUsed/>
    <w:rsid w:val="00455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643"/>
    <w:rPr>
      <w:rFonts w:ascii="Segoe UI" w:hAnsi="Segoe UI" w:cs="Segoe UI"/>
      <w:sz w:val="18"/>
      <w:szCs w:val="18"/>
    </w:rPr>
  </w:style>
  <w:style w:type="character" w:styleId="Hyperlink">
    <w:name w:val="Hyperlink"/>
    <w:basedOn w:val="DefaultParagraphFont"/>
    <w:uiPriority w:val="99"/>
    <w:unhideWhenUsed/>
    <w:rsid w:val="00C53534"/>
    <w:rPr>
      <w:color w:val="0563C1" w:themeColor="hyperlink"/>
      <w:u w:val="single"/>
    </w:rPr>
  </w:style>
  <w:style w:type="character" w:styleId="UnresolvedMention">
    <w:name w:val="Unresolved Mention"/>
    <w:basedOn w:val="DefaultParagraphFont"/>
    <w:uiPriority w:val="99"/>
    <w:semiHidden/>
    <w:unhideWhenUsed/>
    <w:rsid w:val="00C5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mericaInBloom.org/Advisor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Kunkle</dc:creator>
  <cp:keywords/>
  <dc:description/>
  <cp:lastModifiedBy>Laura Kunkle</cp:lastModifiedBy>
  <cp:revision>149</cp:revision>
  <dcterms:created xsi:type="dcterms:W3CDTF">2018-04-18T13:09:00Z</dcterms:created>
  <dcterms:modified xsi:type="dcterms:W3CDTF">2022-03-11T13:54:00Z</dcterms:modified>
</cp:coreProperties>
</file>